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sz w:val="18"/>
          <w:szCs w:val="18"/>
          <w:rtl w:val="0"/>
        </w:rPr>
        <w:t xml:space="preserve">Job</w:t>
      </w:r>
    </w:p>
    <w:p w:rsidR="00000000" w:rsidDel="00000000" w:rsidP="00000000" w:rsidRDefault="00000000" w:rsidRPr="00000000" w14:paraId="00000002">
      <w:pPr>
        <w:rPr>
          <w:sz w:val="18"/>
          <w:szCs w:val="18"/>
        </w:rPr>
      </w:pPr>
      <w:r w:rsidDel="00000000" w:rsidR="00000000" w:rsidRPr="00000000">
        <w:rPr>
          <w:rtl w:val="0"/>
        </w:rPr>
      </w:r>
    </w:p>
    <w:p w:rsidR="00000000" w:rsidDel="00000000" w:rsidP="00000000" w:rsidRDefault="00000000" w:rsidRPr="00000000" w14:paraId="00000003">
      <w:pPr>
        <w:rPr>
          <w:sz w:val="18"/>
          <w:szCs w:val="18"/>
        </w:rPr>
      </w:pPr>
      <w:r w:rsidDel="00000000" w:rsidR="00000000" w:rsidRPr="00000000">
        <w:rPr>
          <w:sz w:val="18"/>
          <w:szCs w:val="18"/>
          <w:rtl w:val="0"/>
        </w:rPr>
        <w:t xml:space="preserve">1. </w:t>
      </w:r>
      <w:r w:rsidDel="00000000" w:rsidR="00000000" w:rsidRPr="00000000">
        <w:rPr>
          <w:i w:val="1"/>
          <w:sz w:val="18"/>
          <w:szCs w:val="18"/>
          <w:rtl w:val="0"/>
        </w:rPr>
        <w:t xml:space="preserve">Introduction</w:t>
      </w:r>
      <w:r w:rsidDel="00000000" w:rsidR="00000000" w:rsidRPr="00000000">
        <w:rPr>
          <w:sz w:val="18"/>
          <w:szCs w:val="18"/>
          <w:rtl w:val="0"/>
        </w:rPr>
        <w:t xml:space="preserve">:</w:t>
      </w:r>
    </w:p>
    <w:p w:rsidR="00000000" w:rsidDel="00000000" w:rsidP="00000000" w:rsidRDefault="00000000" w:rsidRPr="00000000" w14:paraId="00000004">
      <w:pPr>
        <w:rPr>
          <w:sz w:val="18"/>
          <w:szCs w:val="18"/>
        </w:rPr>
      </w:pPr>
      <w:r w:rsidDel="00000000" w:rsidR="00000000" w:rsidRPr="00000000">
        <w:rPr>
          <w:sz w:val="18"/>
          <w:szCs w:val="18"/>
          <w:rtl w:val="0"/>
        </w:rPr>
        <w:t xml:space="preserve">Job is classified as a wisdom book because it deals with a profound issue. This book explores the issue of why good people suffer. </w:t>
      </w:r>
      <w:r w:rsidDel="00000000" w:rsidR="00000000" w:rsidRPr="00000000">
        <w:rPr>
          <w:i w:val="1"/>
          <w:sz w:val="18"/>
          <w:szCs w:val="18"/>
          <w:rtl w:val="0"/>
        </w:rPr>
        <w:t xml:space="preserve">Wisdom</w:t>
      </w:r>
      <w:r w:rsidDel="00000000" w:rsidR="00000000" w:rsidRPr="00000000">
        <w:rPr>
          <w:sz w:val="18"/>
          <w:szCs w:val="18"/>
          <w:rtl w:val="0"/>
        </w:rPr>
        <w:t xml:space="preserve"> is the ability to observe life from the divine point of view. </w:t>
      </w:r>
      <w:r w:rsidDel="00000000" w:rsidR="00000000" w:rsidRPr="00000000">
        <w:rPr>
          <w:i w:val="1"/>
          <w:sz w:val="18"/>
          <w:szCs w:val="18"/>
          <w:rtl w:val="0"/>
        </w:rPr>
        <w:t xml:space="preserve">Understanding</w:t>
      </w:r>
      <w:r w:rsidDel="00000000" w:rsidR="00000000" w:rsidRPr="00000000">
        <w:rPr>
          <w:sz w:val="18"/>
          <w:szCs w:val="18"/>
          <w:rtl w:val="0"/>
        </w:rPr>
        <w:t xml:space="preserve"> is the ability to react to life’s situations as God intends. The way we respond to our trials is directly based on our wisdom and understanding.    </w:t>
      </w:r>
    </w:p>
    <w:p w:rsidR="00000000" w:rsidDel="00000000" w:rsidP="00000000" w:rsidRDefault="00000000" w:rsidRPr="00000000" w14:paraId="00000005">
      <w:pPr>
        <w:rPr>
          <w:sz w:val="18"/>
          <w:szCs w:val="18"/>
        </w:rPr>
      </w:pPr>
      <w:r w:rsidDel="00000000" w:rsidR="00000000" w:rsidRPr="00000000">
        <w:rPr>
          <w:rtl w:val="0"/>
        </w:rPr>
      </w:r>
    </w:p>
    <w:p w:rsidR="00000000" w:rsidDel="00000000" w:rsidP="00000000" w:rsidRDefault="00000000" w:rsidRPr="00000000" w14:paraId="00000006">
      <w:pPr>
        <w:rPr>
          <w:sz w:val="18"/>
          <w:szCs w:val="18"/>
        </w:rPr>
      </w:pPr>
      <w:r w:rsidDel="00000000" w:rsidR="00000000" w:rsidRPr="00000000">
        <w:rPr>
          <w:sz w:val="18"/>
          <w:szCs w:val="18"/>
          <w:rtl w:val="0"/>
        </w:rPr>
        <w:t xml:space="preserve">2. </w:t>
      </w:r>
      <w:r w:rsidDel="00000000" w:rsidR="00000000" w:rsidRPr="00000000">
        <w:rPr>
          <w:i w:val="1"/>
          <w:sz w:val="18"/>
          <w:szCs w:val="18"/>
          <w:rtl w:val="0"/>
        </w:rPr>
        <w:t xml:space="preserve">Background</w:t>
      </w:r>
      <w:r w:rsidDel="00000000" w:rsidR="00000000" w:rsidRPr="00000000">
        <w:rPr>
          <w:sz w:val="18"/>
          <w:szCs w:val="18"/>
          <w:rtl w:val="0"/>
        </w:rPr>
        <w:t xml:space="preserve">:</w:t>
      </w:r>
    </w:p>
    <w:p w:rsidR="00000000" w:rsidDel="00000000" w:rsidP="00000000" w:rsidRDefault="00000000" w:rsidRPr="00000000" w14:paraId="00000007">
      <w:pPr>
        <w:rPr>
          <w:sz w:val="18"/>
          <w:szCs w:val="18"/>
        </w:rPr>
      </w:pPr>
      <w:r w:rsidDel="00000000" w:rsidR="00000000" w:rsidRPr="00000000">
        <w:rPr>
          <w:sz w:val="18"/>
          <w:szCs w:val="18"/>
          <w:rtl w:val="0"/>
        </w:rPr>
        <w:t xml:space="preserve">The author of the Book of Job is unknown. Ancient Jewish and Christian tradition assigns the book to Moses. The book is a the poetic, dramatic presentation of the problem of suffering faced by a real person under real circumstances. Its form as Hebrew poetry, it’s dramatic arrangement, and the depth of the problem it faces, all combine to place Job as much more than light reading. It requires thought, but the reward is worth it. Job probably lived sometime between the tower of Babel episode and the death of Abraham.        </w:t>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sz w:val="18"/>
          <w:szCs w:val="18"/>
          <w:rtl w:val="0"/>
        </w:rPr>
        <w:t xml:space="preserve">3. </w:t>
      </w:r>
      <w:r w:rsidDel="00000000" w:rsidR="00000000" w:rsidRPr="00000000">
        <w:rPr>
          <w:i w:val="1"/>
          <w:sz w:val="18"/>
          <w:szCs w:val="18"/>
          <w:rtl w:val="0"/>
        </w:rPr>
        <w:t xml:space="preserve">Purpose</w:t>
      </w:r>
      <w:r w:rsidDel="00000000" w:rsidR="00000000" w:rsidRPr="00000000">
        <w:rPr>
          <w:sz w:val="18"/>
          <w:szCs w:val="18"/>
          <w:rtl w:val="0"/>
        </w:rPr>
        <w:t xml:space="preserve">:</w:t>
      </w:r>
    </w:p>
    <w:p w:rsidR="00000000" w:rsidDel="00000000" w:rsidP="00000000" w:rsidRDefault="00000000" w:rsidRPr="00000000" w14:paraId="0000000A">
      <w:pPr>
        <w:rPr>
          <w:sz w:val="18"/>
          <w:szCs w:val="18"/>
        </w:rPr>
      </w:pPr>
      <w:r w:rsidDel="00000000" w:rsidR="00000000" w:rsidRPr="00000000">
        <w:rPr>
          <w:sz w:val="18"/>
          <w:szCs w:val="18"/>
          <w:rtl w:val="0"/>
        </w:rPr>
        <w:t xml:space="preserve">The immediate purpose of the book is to provide consolation to God’s people when they experience suffering in life. The ultimate purpose of the book is to show that there is a benevolent divine purpose running through the suffering of the godly; and that life’s bitterest problems could be reconciled with this benevolent divine purpose if we knew all the facts.     </w:t>
      </w:r>
    </w:p>
    <w:p w:rsidR="00000000" w:rsidDel="00000000" w:rsidP="00000000" w:rsidRDefault="00000000" w:rsidRPr="00000000" w14:paraId="0000000B">
      <w:pPr>
        <w:rPr>
          <w:sz w:val="18"/>
          <w:szCs w:val="18"/>
        </w:rPr>
      </w:pPr>
      <w:r w:rsidDel="00000000" w:rsidR="00000000" w:rsidRPr="00000000">
        <w:rPr>
          <w:rtl w:val="0"/>
        </w:rPr>
      </w:r>
    </w:p>
    <w:p w:rsidR="00000000" w:rsidDel="00000000" w:rsidP="00000000" w:rsidRDefault="00000000" w:rsidRPr="00000000" w14:paraId="0000000C">
      <w:pPr>
        <w:rPr>
          <w:sz w:val="18"/>
          <w:szCs w:val="18"/>
        </w:rPr>
      </w:pPr>
      <w:r w:rsidDel="00000000" w:rsidR="00000000" w:rsidRPr="00000000">
        <w:rPr>
          <w:sz w:val="18"/>
          <w:szCs w:val="18"/>
          <w:rtl w:val="0"/>
        </w:rPr>
        <w:t xml:space="preserve">4. </w:t>
      </w:r>
      <w:r w:rsidDel="00000000" w:rsidR="00000000" w:rsidRPr="00000000">
        <w:rPr>
          <w:i w:val="1"/>
          <w:sz w:val="18"/>
          <w:szCs w:val="18"/>
          <w:rtl w:val="0"/>
        </w:rPr>
        <w:t xml:space="preserve">Brief Outline</w:t>
      </w:r>
      <w:r w:rsidDel="00000000" w:rsidR="00000000" w:rsidRPr="00000000">
        <w:rPr>
          <w:sz w:val="18"/>
          <w:szCs w:val="18"/>
          <w:rtl w:val="0"/>
        </w:rPr>
        <w:t xml:space="preserve">:</w:t>
      </w:r>
    </w:p>
    <w:p w:rsidR="00000000" w:rsidDel="00000000" w:rsidP="00000000" w:rsidRDefault="00000000" w:rsidRPr="00000000" w14:paraId="0000000D">
      <w:pPr>
        <w:rPr>
          <w:sz w:val="18"/>
          <w:szCs w:val="18"/>
        </w:rPr>
      </w:pPr>
      <w:r w:rsidDel="00000000" w:rsidR="00000000" w:rsidRPr="00000000">
        <w:rPr>
          <w:sz w:val="18"/>
          <w:szCs w:val="18"/>
          <w:rtl w:val="0"/>
        </w:rPr>
        <w:t xml:space="preserve">Chapter 1-2</w:t>
        <w:tab/>
        <w:tab/>
        <w:tab/>
        <w:t xml:space="preserve">Introduction to characters and Job’s affliction</w:t>
      </w:r>
    </w:p>
    <w:p w:rsidR="00000000" w:rsidDel="00000000" w:rsidP="00000000" w:rsidRDefault="00000000" w:rsidRPr="00000000" w14:paraId="0000000E">
      <w:pPr>
        <w:rPr>
          <w:sz w:val="18"/>
          <w:szCs w:val="18"/>
        </w:rPr>
      </w:pPr>
      <w:r w:rsidDel="00000000" w:rsidR="00000000" w:rsidRPr="00000000">
        <w:rPr>
          <w:sz w:val="18"/>
          <w:szCs w:val="18"/>
          <w:rtl w:val="0"/>
        </w:rPr>
        <w:t xml:space="preserve">3-31</w:t>
        <w:tab/>
        <w:tab/>
        <w:tab/>
        <w:tab/>
        <w:t xml:space="preserve">The body of the drama in poetic form</w:t>
      </w:r>
    </w:p>
    <w:p w:rsidR="00000000" w:rsidDel="00000000" w:rsidP="00000000" w:rsidRDefault="00000000" w:rsidRPr="00000000" w14:paraId="0000000F">
      <w:pPr>
        <w:rPr>
          <w:sz w:val="18"/>
          <w:szCs w:val="18"/>
        </w:rPr>
      </w:pPr>
      <w:r w:rsidDel="00000000" w:rsidR="00000000" w:rsidRPr="00000000">
        <w:rPr>
          <w:sz w:val="18"/>
          <w:szCs w:val="18"/>
          <w:rtl w:val="0"/>
        </w:rPr>
        <w:t xml:space="preserve">32-37</w:t>
        <w:tab/>
        <w:tab/>
        <w:tab/>
        <w:tab/>
        <w:t xml:space="preserve">Elihu concludes the friends’ arguments.</w:t>
      </w:r>
    </w:p>
    <w:p w:rsidR="00000000" w:rsidDel="00000000" w:rsidP="00000000" w:rsidRDefault="00000000" w:rsidRPr="00000000" w14:paraId="00000010">
      <w:pPr>
        <w:rPr>
          <w:sz w:val="18"/>
          <w:szCs w:val="18"/>
        </w:rPr>
      </w:pPr>
      <w:r w:rsidDel="00000000" w:rsidR="00000000" w:rsidRPr="00000000">
        <w:rPr>
          <w:sz w:val="18"/>
          <w:szCs w:val="18"/>
          <w:rtl w:val="0"/>
        </w:rPr>
        <w:t xml:space="preserve">38-41</w:t>
        <w:tab/>
        <w:tab/>
        <w:tab/>
        <w:tab/>
        <w:t xml:space="preserve">God speaks</w:t>
      </w:r>
    </w:p>
    <w:p w:rsidR="00000000" w:rsidDel="00000000" w:rsidP="00000000" w:rsidRDefault="00000000" w:rsidRPr="00000000" w14:paraId="00000011">
      <w:pPr>
        <w:rPr>
          <w:sz w:val="18"/>
          <w:szCs w:val="18"/>
        </w:rPr>
      </w:pPr>
      <w:r w:rsidDel="00000000" w:rsidR="00000000" w:rsidRPr="00000000">
        <w:rPr>
          <w:sz w:val="18"/>
          <w:szCs w:val="18"/>
          <w:rtl w:val="0"/>
        </w:rPr>
        <w:t xml:space="preserve">42</w:t>
        <w:tab/>
        <w:tab/>
        <w:tab/>
        <w:tab/>
        <w:t xml:space="preserve">Job humbles himself in worship and is restored</w:t>
      </w:r>
    </w:p>
    <w:p w:rsidR="00000000" w:rsidDel="00000000" w:rsidP="00000000" w:rsidRDefault="00000000" w:rsidRPr="00000000" w14:paraId="00000012">
      <w:pPr>
        <w:rPr>
          <w:sz w:val="18"/>
          <w:szCs w:val="18"/>
        </w:rPr>
      </w:pPr>
      <w:r w:rsidDel="00000000" w:rsidR="00000000" w:rsidRPr="00000000">
        <w:rPr>
          <w:rtl w:val="0"/>
        </w:rPr>
      </w:r>
    </w:p>
    <w:p w:rsidR="00000000" w:rsidDel="00000000" w:rsidP="00000000" w:rsidRDefault="00000000" w:rsidRPr="00000000" w14:paraId="00000013">
      <w:pPr>
        <w:rPr>
          <w:sz w:val="18"/>
          <w:szCs w:val="18"/>
        </w:rPr>
      </w:pPr>
      <w:r w:rsidDel="00000000" w:rsidR="00000000" w:rsidRPr="00000000">
        <w:rPr>
          <w:sz w:val="18"/>
          <w:szCs w:val="18"/>
          <w:rtl w:val="0"/>
        </w:rPr>
        <w:t xml:space="preserve">5. </w:t>
      </w:r>
      <w:r w:rsidDel="00000000" w:rsidR="00000000" w:rsidRPr="00000000">
        <w:rPr>
          <w:i w:val="1"/>
          <w:sz w:val="18"/>
          <w:szCs w:val="18"/>
          <w:rtl w:val="0"/>
        </w:rPr>
        <w:t xml:space="preserve">Of Special Interest</w:t>
      </w:r>
      <w:r w:rsidDel="00000000" w:rsidR="00000000" w:rsidRPr="00000000">
        <w:rPr>
          <w:sz w:val="18"/>
          <w:szCs w:val="18"/>
          <w:rtl w:val="0"/>
        </w:rPr>
        <w:t xml:space="preserve">:</w:t>
      </w:r>
    </w:p>
    <w:p w:rsidR="00000000" w:rsidDel="00000000" w:rsidP="00000000" w:rsidRDefault="00000000" w:rsidRPr="00000000" w14:paraId="00000014">
      <w:pPr>
        <w:rPr>
          <w:sz w:val="18"/>
          <w:szCs w:val="18"/>
        </w:rPr>
      </w:pPr>
      <w:r w:rsidDel="00000000" w:rsidR="00000000" w:rsidRPr="00000000">
        <w:rPr>
          <w:sz w:val="18"/>
          <w:szCs w:val="18"/>
          <w:rtl w:val="0"/>
        </w:rPr>
        <w:t xml:space="preserve">--Job may be the oldest book in the Bible.</w:t>
      </w:r>
    </w:p>
    <w:p w:rsidR="00000000" w:rsidDel="00000000" w:rsidP="00000000" w:rsidRDefault="00000000" w:rsidRPr="00000000" w14:paraId="00000015">
      <w:pPr>
        <w:rPr>
          <w:sz w:val="18"/>
          <w:szCs w:val="18"/>
        </w:rPr>
      </w:pPr>
      <w:r w:rsidDel="00000000" w:rsidR="00000000" w:rsidRPr="00000000">
        <w:rPr>
          <w:sz w:val="18"/>
          <w:szCs w:val="18"/>
          <w:rtl w:val="0"/>
        </w:rPr>
        <w:t xml:space="preserve">--Job 38-42 gives the most intensive survey of creation in the Bible.</w:t>
      </w:r>
    </w:p>
    <w:p w:rsidR="00000000" w:rsidDel="00000000" w:rsidP="00000000" w:rsidRDefault="00000000" w:rsidRPr="00000000" w14:paraId="00000016">
      <w:pPr>
        <w:rPr>
          <w:sz w:val="18"/>
          <w:szCs w:val="18"/>
        </w:rPr>
      </w:pPr>
      <w:r w:rsidDel="00000000" w:rsidR="00000000" w:rsidRPr="00000000">
        <w:rPr>
          <w:sz w:val="18"/>
          <w:szCs w:val="18"/>
          <w:rtl w:val="0"/>
        </w:rPr>
        <w:t xml:space="preserve">--The expression </w:t>
      </w:r>
      <w:r w:rsidDel="00000000" w:rsidR="00000000" w:rsidRPr="00000000">
        <w:rPr>
          <w:i w:val="1"/>
          <w:sz w:val="18"/>
          <w:szCs w:val="18"/>
          <w:rtl w:val="0"/>
        </w:rPr>
        <w:t xml:space="preserve">Job’s comforter</w:t>
      </w:r>
      <w:r w:rsidDel="00000000" w:rsidR="00000000" w:rsidRPr="00000000">
        <w:rPr>
          <w:sz w:val="18"/>
          <w:szCs w:val="18"/>
          <w:rtl w:val="0"/>
        </w:rPr>
        <w:t xml:space="preserve"> is used for a person who depresses or discourages someone while trying to help another person. </w:t>
      </w:r>
    </w:p>
    <w:p w:rsidR="00000000" w:rsidDel="00000000" w:rsidP="00000000" w:rsidRDefault="00000000" w:rsidRPr="00000000" w14:paraId="00000017">
      <w:pPr>
        <w:rPr>
          <w:sz w:val="18"/>
          <w:szCs w:val="18"/>
        </w:rPr>
      </w:pPr>
      <w:r w:rsidDel="00000000" w:rsidR="00000000" w:rsidRPr="00000000">
        <w:rPr>
          <w:sz w:val="18"/>
          <w:szCs w:val="18"/>
          <w:rtl w:val="0"/>
        </w:rPr>
        <w:t xml:space="preserve">--Job depicts the earth suspended in empty space (26:7). He also implies that the earth is a sphere (42:14). </w:t>
      </w:r>
    </w:p>
    <w:p w:rsidR="00000000" w:rsidDel="00000000" w:rsidP="00000000" w:rsidRDefault="00000000" w:rsidRPr="00000000" w14:paraId="00000018">
      <w:pPr>
        <w:rPr>
          <w:sz w:val="18"/>
          <w:szCs w:val="18"/>
        </w:rPr>
      </w:pPr>
      <w:r w:rsidDel="00000000" w:rsidR="00000000" w:rsidRPr="00000000">
        <w:rPr>
          <w:sz w:val="18"/>
          <w:szCs w:val="18"/>
          <w:rtl w:val="0"/>
        </w:rPr>
        <w:t xml:space="preserve"> </w:t>
      </w:r>
    </w:p>
    <w:p w:rsidR="00000000" w:rsidDel="00000000" w:rsidP="00000000" w:rsidRDefault="00000000" w:rsidRPr="00000000" w14:paraId="00000019">
      <w:pPr>
        <w:rPr>
          <w:i w:val="1"/>
          <w:sz w:val="18"/>
          <w:szCs w:val="18"/>
        </w:rPr>
      </w:pPr>
      <w:r w:rsidDel="00000000" w:rsidR="00000000" w:rsidRPr="00000000">
        <w:rPr>
          <w:sz w:val="18"/>
          <w:szCs w:val="18"/>
          <w:rtl w:val="0"/>
        </w:rPr>
        <w:t xml:space="preserve">6. </w:t>
      </w:r>
      <w:r w:rsidDel="00000000" w:rsidR="00000000" w:rsidRPr="00000000">
        <w:rPr>
          <w:i w:val="1"/>
          <w:sz w:val="18"/>
          <w:szCs w:val="18"/>
          <w:rtl w:val="0"/>
        </w:rPr>
        <w:t xml:space="preserve">January Reading Guide</w:t>
      </w:r>
    </w:p>
    <w:p w:rsidR="00000000" w:rsidDel="00000000" w:rsidP="00000000" w:rsidRDefault="00000000" w:rsidRPr="00000000" w14:paraId="0000001A">
      <w:pPr>
        <w:rPr>
          <w:sz w:val="18"/>
          <w:szCs w:val="18"/>
        </w:rPr>
      </w:pPr>
      <w:r w:rsidDel="00000000" w:rsidR="00000000" w:rsidRPr="00000000">
        <w:rPr>
          <w:sz w:val="18"/>
          <w:szCs w:val="18"/>
          <w:rtl w:val="0"/>
        </w:rPr>
        <w:tab/>
        <w:t xml:space="preserve">Week of Dec 26-Jan 1</w:t>
        <w:tab/>
        <w:tab/>
        <w:tab/>
        <w:t xml:space="preserve">Job 1-9</w:t>
      </w:r>
    </w:p>
    <w:p w:rsidR="00000000" w:rsidDel="00000000" w:rsidP="00000000" w:rsidRDefault="00000000" w:rsidRPr="00000000" w14:paraId="0000001B">
      <w:pPr>
        <w:rPr>
          <w:sz w:val="18"/>
          <w:szCs w:val="18"/>
        </w:rPr>
      </w:pPr>
      <w:r w:rsidDel="00000000" w:rsidR="00000000" w:rsidRPr="00000000">
        <w:rPr>
          <w:sz w:val="18"/>
          <w:szCs w:val="18"/>
          <w:rtl w:val="0"/>
        </w:rPr>
        <w:tab/>
        <w:t xml:space="preserve">Week of Jan 2-8</w:t>
        <w:tab/>
        <w:tab/>
        <w:tab/>
        <w:t xml:space="preserve">Job 10-18</w:t>
      </w:r>
    </w:p>
    <w:p w:rsidR="00000000" w:rsidDel="00000000" w:rsidP="00000000" w:rsidRDefault="00000000" w:rsidRPr="00000000" w14:paraId="0000001C">
      <w:pPr>
        <w:rPr>
          <w:sz w:val="18"/>
          <w:szCs w:val="18"/>
        </w:rPr>
      </w:pPr>
      <w:r w:rsidDel="00000000" w:rsidR="00000000" w:rsidRPr="00000000">
        <w:rPr>
          <w:sz w:val="18"/>
          <w:szCs w:val="18"/>
          <w:rtl w:val="0"/>
        </w:rPr>
        <w:tab/>
        <w:t xml:space="preserve">Week of Jan 9-15</w:t>
        <w:tab/>
        <w:tab/>
        <w:tab/>
        <w:t xml:space="preserve">Job 19-26</w:t>
      </w:r>
    </w:p>
    <w:p w:rsidR="00000000" w:rsidDel="00000000" w:rsidP="00000000" w:rsidRDefault="00000000" w:rsidRPr="00000000" w14:paraId="0000001D">
      <w:pPr>
        <w:rPr>
          <w:sz w:val="18"/>
          <w:szCs w:val="18"/>
        </w:rPr>
      </w:pPr>
      <w:r w:rsidDel="00000000" w:rsidR="00000000" w:rsidRPr="00000000">
        <w:rPr>
          <w:sz w:val="18"/>
          <w:szCs w:val="18"/>
          <w:rtl w:val="0"/>
        </w:rPr>
        <w:tab/>
        <w:t xml:space="preserve">Week of Job 16-22</w:t>
        <w:tab/>
        <w:tab/>
        <w:tab/>
        <w:t xml:space="preserve">Job 27-34</w:t>
      </w:r>
    </w:p>
    <w:p w:rsidR="00000000" w:rsidDel="00000000" w:rsidP="00000000" w:rsidRDefault="00000000" w:rsidRPr="00000000" w14:paraId="0000001E">
      <w:pPr>
        <w:rPr>
          <w:sz w:val="18"/>
          <w:szCs w:val="18"/>
        </w:rPr>
      </w:pPr>
      <w:r w:rsidDel="00000000" w:rsidR="00000000" w:rsidRPr="00000000">
        <w:rPr>
          <w:sz w:val="18"/>
          <w:szCs w:val="18"/>
          <w:rtl w:val="0"/>
        </w:rPr>
        <w:tab/>
        <w:t xml:space="preserve">Week of Job 23-29</w:t>
        <w:tab/>
        <w:tab/>
        <w:tab/>
        <w:t xml:space="preserve">Job 35-42</w:t>
      </w:r>
    </w:p>
    <w:p w:rsidR="00000000" w:rsidDel="00000000" w:rsidP="00000000" w:rsidRDefault="00000000" w:rsidRPr="00000000" w14:paraId="0000001F">
      <w:pPr>
        <w:rPr>
          <w:sz w:val="18"/>
          <w:szCs w:val="18"/>
        </w:rPr>
      </w:pPr>
      <w:r w:rsidDel="00000000" w:rsidR="00000000" w:rsidRPr="00000000">
        <w:rPr>
          <w:sz w:val="18"/>
          <w:szCs w:val="18"/>
          <w:rtl w:val="0"/>
        </w:rPr>
        <w:tab/>
        <w:t xml:space="preserve"> </w:t>
      </w:r>
    </w:p>
    <w:p w:rsidR="00000000" w:rsidDel="00000000" w:rsidP="00000000" w:rsidRDefault="00000000" w:rsidRPr="00000000" w14:paraId="00000020">
      <w:pPr>
        <w:rPr>
          <w:sz w:val="18"/>
          <w:szCs w:val="18"/>
        </w:rPr>
      </w:pPr>
      <w:r w:rsidDel="00000000" w:rsidR="00000000" w:rsidRPr="00000000">
        <w:rPr>
          <w:rtl w:val="0"/>
        </w:rPr>
      </w:r>
    </w:p>
    <w:p w:rsidR="00000000" w:rsidDel="00000000" w:rsidP="00000000" w:rsidRDefault="00000000" w:rsidRPr="00000000" w14:paraId="00000021">
      <w:pPr>
        <w:rPr>
          <w:b w:val="1"/>
          <w:sz w:val="18"/>
          <w:szCs w:val="1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